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5F" w:rsidRPr="00E6177C" w:rsidRDefault="003571EF" w:rsidP="003571E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Hlk478391593"/>
      <w:bookmarkEnd w:id="0"/>
      <w:r w:rsidRPr="00E617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Turismo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</w:t>
      </w:r>
      <w:r w:rsidRPr="00E617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Occupazione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e Strumenti Istituzionali</w:t>
      </w:r>
    </w:p>
    <w:p w:rsidR="005C0920" w:rsidRPr="00126972" w:rsidRDefault="000B2C5F" w:rsidP="003571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 ne parla al</w:t>
      </w:r>
    </w:p>
    <w:p w:rsidR="000B2C5F" w:rsidRPr="00FD5CB4" w:rsidRDefault="000B2C5F" w:rsidP="00357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CAREER DAY</w:t>
      </w:r>
    </w:p>
    <w:p w:rsidR="003571EF" w:rsidRPr="00FD5CB4" w:rsidRDefault="000B2C5F" w:rsidP="003571E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D5C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 Roma </w:t>
      </w:r>
      <w:r w:rsidR="00EB1901" w:rsidRPr="00FD5C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il</w:t>
      </w:r>
      <w:r w:rsidRPr="00FD5C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5 aprile 2017</w:t>
      </w:r>
    </w:p>
    <w:p w:rsidR="000B2C5F" w:rsidRPr="00FD5CB4" w:rsidRDefault="000B2C5F" w:rsidP="003571E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D5C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alle ore 11.30</w:t>
      </w:r>
    </w:p>
    <w:p w:rsidR="000B2C5F" w:rsidRPr="00F33061" w:rsidRDefault="000B2C5F" w:rsidP="003571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Sede di Porta Futuro </w:t>
      </w:r>
      <w:r w:rsid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F33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Via Galvani 108</w:t>
      </w:r>
    </w:p>
    <w:p w:rsidR="00C97EB9" w:rsidRDefault="00C97EB9" w:rsidP="000B2C5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7EB9" w:rsidRPr="00EB1901" w:rsidRDefault="00EB1901" w:rsidP="000B2C5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INTERVENTI</w:t>
      </w:r>
    </w:p>
    <w:p w:rsidR="00BC39AD" w:rsidRDefault="00BC39AD" w:rsidP="00BC3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Fabio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Fucci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C2073">
        <w:rPr>
          <w:rFonts w:ascii="Times New Roman" w:hAnsi="Times New Roman" w:cs="Times New Roman"/>
          <w:b/>
          <w:bCs/>
          <w:sz w:val="24"/>
          <w:szCs w:val="24"/>
        </w:rPr>
        <w:t>icesindaco</w:t>
      </w:r>
      <w:r>
        <w:rPr>
          <w:rFonts w:ascii="Times New Roman" w:hAnsi="Times New Roman" w:cs="Times New Roman"/>
          <w:b/>
          <w:sz w:val="24"/>
          <w:szCs w:val="24"/>
        </w:rPr>
        <w:t xml:space="preserve"> Città Metropolitana </w:t>
      </w:r>
      <w:r w:rsidRPr="000C2073">
        <w:rPr>
          <w:rFonts w:ascii="Times New Roman" w:hAnsi="Times New Roman" w:cs="Times New Roman"/>
          <w:b/>
          <w:sz w:val="24"/>
          <w:szCs w:val="24"/>
        </w:rPr>
        <w:t>di Roma Capitale</w:t>
      </w:r>
    </w:p>
    <w:p w:rsidR="00BC39AD" w:rsidRPr="00BC39AD" w:rsidRDefault="00BC39AD" w:rsidP="00BC39AD">
      <w:pPr>
        <w:rPr>
          <w:rFonts w:ascii="Times New Roman" w:hAnsi="Times New Roman" w:cs="Times New Roman"/>
          <w:sz w:val="24"/>
          <w:szCs w:val="24"/>
        </w:rPr>
      </w:pPr>
      <w:r w:rsidRPr="00BC39AD">
        <w:rPr>
          <w:rFonts w:ascii="Times New Roman" w:hAnsi="Times New Roman" w:cs="Times New Roman"/>
          <w:b/>
          <w:bCs/>
          <w:sz w:val="24"/>
          <w:szCs w:val="24"/>
        </w:rPr>
        <w:t xml:space="preserve">Antonio Capitani </w:t>
      </w:r>
      <w:r w:rsidR="00F40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BC39AD">
        <w:rPr>
          <w:rFonts w:ascii="Times New Roman" w:hAnsi="Times New Roman" w:cs="Times New Roman"/>
          <w:b/>
          <w:bCs/>
          <w:sz w:val="24"/>
          <w:szCs w:val="24"/>
        </w:rPr>
        <w:t xml:space="preserve">Direttore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9AD">
        <w:rPr>
          <w:rFonts w:ascii="Times New Roman" w:hAnsi="Times New Roman" w:cs="Times New Roman"/>
          <w:b/>
          <w:bCs/>
          <w:sz w:val="24"/>
          <w:szCs w:val="24"/>
        </w:rPr>
        <w:t>3^ Dipartimento Città Metropolitana di Roma Capitale</w:t>
      </w:r>
    </w:p>
    <w:p w:rsidR="00147574" w:rsidRPr="00EB1901" w:rsidRDefault="000B2C5F" w:rsidP="0014757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Giancarlo </w:t>
      </w:r>
      <w:proofErr w:type="spellStart"/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Mulas</w:t>
      </w:r>
      <w:proofErr w:type="spellEnd"/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1901"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B1901"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Presidente Ente Bilaterale Turismo Lazio </w:t>
      </w:r>
    </w:p>
    <w:p w:rsidR="006E1388" w:rsidRPr="00EB1901" w:rsidRDefault="006E1388" w:rsidP="006E1388">
      <w:pPr>
        <w:rPr>
          <w:rFonts w:ascii="Times New Roman" w:hAnsi="Times New Roman" w:cs="Times New Roman"/>
          <w:sz w:val="24"/>
          <w:szCs w:val="24"/>
        </w:rPr>
      </w:pPr>
      <w:r w:rsidRPr="00EB1901">
        <w:rPr>
          <w:rFonts w:ascii="Times New Roman" w:hAnsi="Times New Roman" w:cs="Times New Roman"/>
          <w:b/>
          <w:sz w:val="24"/>
          <w:szCs w:val="24"/>
        </w:rPr>
        <w:t>Giuseppe Roscioli</w:t>
      </w:r>
      <w:r w:rsidR="00EB1901">
        <w:rPr>
          <w:rFonts w:ascii="Times New Roman" w:hAnsi="Times New Roman" w:cs="Times New Roman"/>
          <w:sz w:val="24"/>
          <w:szCs w:val="24"/>
        </w:rPr>
        <w:tab/>
      </w:r>
      <w:r w:rsidR="00EB1901">
        <w:rPr>
          <w:rFonts w:ascii="Times New Roman" w:hAnsi="Times New Roman" w:cs="Times New Roman"/>
          <w:sz w:val="24"/>
          <w:szCs w:val="24"/>
        </w:rPr>
        <w:tab/>
      </w:r>
      <w:r w:rsidRPr="00EB1901">
        <w:rPr>
          <w:rFonts w:ascii="Times New Roman" w:hAnsi="Times New Roman" w:cs="Times New Roman"/>
          <w:b/>
          <w:sz w:val="24"/>
          <w:szCs w:val="24"/>
        </w:rPr>
        <w:t>Vicepresidente vicario Federalberghi</w:t>
      </w:r>
      <w:r w:rsidR="00EB1901">
        <w:rPr>
          <w:rFonts w:ascii="Times New Roman" w:hAnsi="Times New Roman" w:cs="Times New Roman"/>
          <w:b/>
          <w:sz w:val="24"/>
          <w:szCs w:val="24"/>
        </w:rPr>
        <w:t xml:space="preserve"> Nazionale</w:t>
      </w:r>
    </w:p>
    <w:p w:rsidR="008628F6" w:rsidRPr="00EB1901" w:rsidRDefault="006E1388" w:rsidP="006E1388">
      <w:pPr>
        <w:rPr>
          <w:rFonts w:ascii="Times New Roman" w:hAnsi="Times New Roman" w:cs="Times New Roman"/>
          <w:b/>
          <w:sz w:val="24"/>
          <w:szCs w:val="24"/>
        </w:rPr>
      </w:pPr>
      <w:r w:rsidRPr="00EB1901">
        <w:rPr>
          <w:rFonts w:ascii="Times New Roman" w:hAnsi="Times New Roman" w:cs="Times New Roman"/>
          <w:b/>
          <w:sz w:val="24"/>
          <w:szCs w:val="24"/>
        </w:rPr>
        <w:t>Stefano Fiori</w:t>
      </w:r>
      <w:r w:rsidR="00EB1901">
        <w:rPr>
          <w:rFonts w:ascii="Times New Roman" w:hAnsi="Times New Roman" w:cs="Times New Roman"/>
          <w:sz w:val="24"/>
          <w:szCs w:val="24"/>
        </w:rPr>
        <w:tab/>
      </w:r>
      <w:r w:rsidR="00EB1901">
        <w:rPr>
          <w:rFonts w:ascii="Times New Roman" w:hAnsi="Times New Roman" w:cs="Times New Roman"/>
          <w:sz w:val="24"/>
          <w:szCs w:val="24"/>
        </w:rPr>
        <w:tab/>
      </w:r>
      <w:r w:rsidR="00EB1901">
        <w:rPr>
          <w:rFonts w:ascii="Times New Roman" w:hAnsi="Times New Roman" w:cs="Times New Roman"/>
          <w:sz w:val="24"/>
          <w:szCs w:val="24"/>
        </w:rPr>
        <w:tab/>
      </w:r>
      <w:r w:rsidR="008628F6" w:rsidRPr="00EB1901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Pr="00EB1901">
        <w:rPr>
          <w:rFonts w:ascii="Times New Roman" w:hAnsi="Times New Roman" w:cs="Times New Roman"/>
          <w:b/>
          <w:sz w:val="24"/>
          <w:szCs w:val="24"/>
        </w:rPr>
        <w:t xml:space="preserve">Sezione </w:t>
      </w:r>
      <w:r w:rsidR="008628F6" w:rsidRPr="00EB1901">
        <w:rPr>
          <w:rFonts w:ascii="Times New Roman" w:hAnsi="Times New Roman" w:cs="Times New Roman"/>
          <w:b/>
          <w:sz w:val="24"/>
          <w:szCs w:val="24"/>
        </w:rPr>
        <w:t xml:space="preserve">Turismo e </w:t>
      </w:r>
      <w:r w:rsidRPr="00EB1901">
        <w:rPr>
          <w:rFonts w:ascii="Times New Roman" w:hAnsi="Times New Roman" w:cs="Times New Roman"/>
          <w:b/>
          <w:sz w:val="24"/>
          <w:szCs w:val="24"/>
        </w:rPr>
        <w:t>Tempo libero di Unindustria</w:t>
      </w:r>
    </w:p>
    <w:p w:rsidR="006E1388" w:rsidRDefault="00672975" w:rsidP="00862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Valter Giammaria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Presidente</w:t>
      </w:r>
      <w:bookmarkStart w:id="1" w:name="_GoBack"/>
      <w:bookmarkEnd w:id="1"/>
      <w:r w:rsidR="008628F6" w:rsidRPr="00EB1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91E" w:rsidRPr="00EB1901">
        <w:rPr>
          <w:rFonts w:ascii="Times New Roman" w:hAnsi="Times New Roman" w:cs="Times New Roman"/>
          <w:b/>
          <w:bCs/>
          <w:sz w:val="24"/>
          <w:szCs w:val="24"/>
        </w:rPr>
        <w:t>Confesercenti</w:t>
      </w:r>
      <w:proofErr w:type="spellEnd"/>
      <w:r w:rsidR="008628F6" w:rsidRPr="00EB1901">
        <w:rPr>
          <w:rFonts w:ascii="Times New Roman" w:hAnsi="Times New Roman" w:cs="Times New Roman"/>
          <w:b/>
          <w:sz w:val="24"/>
          <w:szCs w:val="24"/>
        </w:rPr>
        <w:t xml:space="preserve"> Roma</w:t>
      </w:r>
    </w:p>
    <w:p w:rsidR="00147574" w:rsidRPr="00EB1901" w:rsidRDefault="00147574" w:rsidP="00EB190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Massimiliano Smeriglio</w:t>
      </w:r>
      <w:r w:rsidR="00EB1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Vice Presidente della Regione Lazio e Assessore alla Formazione,</w:t>
      </w:r>
    </w:p>
    <w:p w:rsidR="00147574" w:rsidRPr="00EB1901" w:rsidRDefault="00147574" w:rsidP="00EB190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Ricerca, Scuola, Università, Turismo</w:t>
      </w:r>
    </w:p>
    <w:p w:rsidR="00147574" w:rsidRDefault="00147574" w:rsidP="00EB190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0EB7" w:rsidRDefault="009F0EB7" w:rsidP="00BC39A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Modera</w:t>
      </w:r>
    </w:p>
    <w:p w:rsidR="00EB1901" w:rsidRDefault="00BC39AD" w:rsidP="00FA32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Claudio Panella </w:t>
      </w: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Amministratore </w:t>
      </w:r>
      <w:r w:rsidR="009F0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unico di Capitale Lavoro S</w:t>
      </w: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</w:t>
      </w:r>
    </w:p>
    <w:p w:rsidR="00BC39AD" w:rsidRDefault="00BC39AD" w:rsidP="00EB190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39AD" w:rsidRPr="00EB1901" w:rsidRDefault="00BC39AD" w:rsidP="00EB190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2C5F" w:rsidRPr="00EB1901" w:rsidRDefault="000B2C5F" w:rsidP="000B2C5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9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Presenti i </w:t>
      </w:r>
      <w:r w:rsidR="00FA32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segretari generali delle organizzazioni s</w:t>
      </w:r>
      <w:r w:rsidRPr="00EB19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indacali di categoria ed i </w:t>
      </w:r>
      <w:r w:rsidR="00FA32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</w:t>
      </w:r>
      <w:r w:rsidRPr="00EB19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appresentanti delle </w:t>
      </w:r>
      <w:r w:rsidR="00FA32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</w:t>
      </w:r>
      <w:r w:rsidRPr="00EB19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ssociazioni turistico ricettive </w:t>
      </w:r>
    </w:p>
    <w:p w:rsidR="000B2C5F" w:rsidRPr="003145B4" w:rsidRDefault="000B2C5F" w:rsidP="000B2C5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Segue buffet-lunch</w:t>
      </w:r>
    </w:p>
    <w:p w:rsidR="000B2C5F" w:rsidRPr="00EB1901" w:rsidRDefault="000B2C5F" w:rsidP="000B2C5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R.S.V.P. Ufficio stampa EBTL Scripta Manent di Tiziana Conte </w:t>
      </w:r>
    </w:p>
    <w:p w:rsidR="000B2C5F" w:rsidRPr="00EB1901" w:rsidRDefault="000B2C5F" w:rsidP="000B2C5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Cell 348.8139687 </w:t>
      </w:r>
      <w:hyperlink r:id="rId6" w:history="1">
        <w:r w:rsidRPr="00EB190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scriptamanent@fastwebnet.it</w:t>
        </w:r>
      </w:hyperlink>
    </w:p>
    <w:p w:rsidR="00570883" w:rsidRPr="00EB1901" w:rsidRDefault="00650922">
      <w:pPr>
        <w:rPr>
          <w:rFonts w:ascii="Times New Roman" w:hAnsi="Times New Roman" w:cs="Times New Roman"/>
          <w:sz w:val="24"/>
          <w:szCs w:val="24"/>
        </w:rPr>
      </w:pPr>
    </w:p>
    <w:sectPr w:rsidR="00570883" w:rsidRPr="00EB1901" w:rsidSect="00E976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22" w:rsidRDefault="00650922" w:rsidP="00EB1901">
      <w:pPr>
        <w:spacing w:after="0" w:line="240" w:lineRule="auto"/>
      </w:pPr>
      <w:r>
        <w:separator/>
      </w:r>
    </w:p>
  </w:endnote>
  <w:endnote w:type="continuationSeparator" w:id="0">
    <w:p w:rsidR="00650922" w:rsidRDefault="00650922" w:rsidP="00EB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22" w:rsidRDefault="00650922" w:rsidP="00EB1901">
      <w:pPr>
        <w:spacing w:after="0" w:line="240" w:lineRule="auto"/>
      </w:pPr>
      <w:r>
        <w:separator/>
      </w:r>
    </w:p>
  </w:footnote>
  <w:footnote w:type="continuationSeparator" w:id="0">
    <w:p w:rsidR="00650922" w:rsidRDefault="00650922" w:rsidP="00EB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01" w:rsidRDefault="00EB1901" w:rsidP="00EB1901">
    <w:pPr>
      <w:pStyle w:val="Intestazione"/>
      <w:jc w:val="center"/>
    </w:pPr>
    <w:r>
      <w:rPr>
        <w:b/>
        <w:noProof/>
        <w:sz w:val="10"/>
        <w:szCs w:val="1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1238250" cy="7048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0"/>
        <w:szCs w:val="1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-3809</wp:posOffset>
          </wp:positionH>
          <wp:positionV relativeFrom="paragraph">
            <wp:posOffset>102266</wp:posOffset>
          </wp:positionV>
          <wp:extent cx="1554480" cy="654654"/>
          <wp:effectExtent l="0" t="0" r="7620" b="0"/>
          <wp:wrapNone/>
          <wp:docPr id="1" name="Immagine 1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46" cy="662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1901">
      <w:rPr>
        <w:rFonts w:ascii="Times New Roman" w:hAnsi="Times New Roman" w:cs="Times New Roman"/>
        <w:b/>
        <w:noProof/>
        <w:color w:val="000000" w:themeColor="text1"/>
        <w:sz w:val="36"/>
        <w:szCs w:val="36"/>
        <w:lang w:eastAsia="it-IT"/>
      </w:rPr>
      <w:drawing>
        <wp:inline distT="0" distB="0" distL="0" distR="0">
          <wp:extent cx="1135380" cy="1134110"/>
          <wp:effectExtent l="0" t="0" r="0" b="0"/>
          <wp:docPr id="4" name="Immagine 4" descr="\\SERVERFONDO\public2012\COMUNICAZIONE\Loghi\Logo nuovo EBTL\Logo-Web-EBT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FONDO\public2012\COMUNICAZIONE\Loghi\Logo nuovo EBTL\Logo-Web-EBTL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38" cy="116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B2C5F"/>
    <w:rsid w:val="00054921"/>
    <w:rsid w:val="000B2C5F"/>
    <w:rsid w:val="000C2073"/>
    <w:rsid w:val="00115BCE"/>
    <w:rsid w:val="00126972"/>
    <w:rsid w:val="00147574"/>
    <w:rsid w:val="0018334C"/>
    <w:rsid w:val="00275C45"/>
    <w:rsid w:val="003145B4"/>
    <w:rsid w:val="003571EF"/>
    <w:rsid w:val="00374E26"/>
    <w:rsid w:val="003C05D1"/>
    <w:rsid w:val="00427986"/>
    <w:rsid w:val="004B2F52"/>
    <w:rsid w:val="004E69AC"/>
    <w:rsid w:val="005724B6"/>
    <w:rsid w:val="005748ED"/>
    <w:rsid w:val="005A0354"/>
    <w:rsid w:val="005C0920"/>
    <w:rsid w:val="00650922"/>
    <w:rsid w:val="00672975"/>
    <w:rsid w:val="006B2CE8"/>
    <w:rsid w:val="006C1311"/>
    <w:rsid w:val="006D3440"/>
    <w:rsid w:val="006E1388"/>
    <w:rsid w:val="00763E20"/>
    <w:rsid w:val="00777395"/>
    <w:rsid w:val="0084591E"/>
    <w:rsid w:val="008461F8"/>
    <w:rsid w:val="008628F6"/>
    <w:rsid w:val="00897F9F"/>
    <w:rsid w:val="008A230D"/>
    <w:rsid w:val="00936F64"/>
    <w:rsid w:val="009912D6"/>
    <w:rsid w:val="009E22B5"/>
    <w:rsid w:val="009F0EB7"/>
    <w:rsid w:val="00A1000E"/>
    <w:rsid w:val="00A11109"/>
    <w:rsid w:val="00A46D3F"/>
    <w:rsid w:val="00BC39AD"/>
    <w:rsid w:val="00C21E46"/>
    <w:rsid w:val="00C97EB9"/>
    <w:rsid w:val="00CF055B"/>
    <w:rsid w:val="00E6177C"/>
    <w:rsid w:val="00E97608"/>
    <w:rsid w:val="00EB1901"/>
    <w:rsid w:val="00F40401"/>
    <w:rsid w:val="00FA32B0"/>
    <w:rsid w:val="00FD59AE"/>
    <w:rsid w:val="00FD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2C5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901"/>
  </w:style>
  <w:style w:type="paragraph" w:styleId="Pidipagina">
    <w:name w:val="footer"/>
    <w:basedOn w:val="Normale"/>
    <w:link w:val="PidipaginaCarattere"/>
    <w:uiPriority w:val="99"/>
    <w:unhideWhenUsed/>
    <w:rsid w:val="00EB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9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riptamanent@fastwebnet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9</cp:revision>
  <cp:lastPrinted>2017-03-27T13:53:00Z</cp:lastPrinted>
  <dcterms:created xsi:type="dcterms:W3CDTF">2017-03-27T16:18:00Z</dcterms:created>
  <dcterms:modified xsi:type="dcterms:W3CDTF">2017-03-29T12:55:00Z</dcterms:modified>
</cp:coreProperties>
</file>