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FOCUS: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 RICETTE SANE, SOSTENIBILI E “ANTICALDO” PER STARE AI FORNELLI MENO DI 15 MINUTI</w:t>
      </w:r>
    </w:p>
    <w:p w:rsidR="00000000" w:rsidDel="00000000" w:rsidP="00000000" w:rsidRDefault="00000000" w:rsidRPr="00000000" w14:paraId="00000003">
      <w:pPr>
        <w:spacing w:after="120" w:lineRule="auto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 concomitanza con l’arrivo del caldo, sono in molti a variare la propria dieta in favore di alimenti più “freschi” in grado di fronteggiare l’aumento della temperatura. In questo senso, uno strumento utile per capire quali alimenti scegliere e quali modalità di cottura preferire è dato dal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0"/>
            <w:szCs w:val="20"/>
            <w:u w:val="single"/>
            <w:rtl w:val="0"/>
          </w:rPr>
          <w:t xml:space="preserve"> ricettario SU-EATABLE LIFE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– realizzato da Fondazione Barilla - che identifica una serie di ricette, divise per stagione, a basso impatto ambientale per una dieta gustosa, sana e amica dell’ambiente. Scopriamo insieme quali sono: 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INSALATA DI CEREALI MISTI E VERDURE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07">
      <w:pPr>
        <w:spacing w:after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Tempo di cottura: circa 12 min. </w:t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Una ricetta colorata, sana e molto sostenibile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 cui scatenare fantasia e creatività grazie all’aggiunta delle verdure che piacciono di più e all’uso sapiente delle spezie: il risultato è un piatto leggero e salutare.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-1269</wp:posOffset>
            </wp:positionV>
            <wp:extent cx="2368550" cy="1776478"/>
            <wp:effectExtent b="0" l="0" r="0" t="0"/>
            <wp:wrapSquare wrapText="bothSides" distB="0" distT="0" distL="114300" distR="114300"/>
            <wp:docPr descr="Immagine che contiene cibo, verdura, piatto, pisello&#10;&#10;Descrizione generata automaticamente" id="8" name="image3.jpg"/>
            <a:graphic>
              <a:graphicData uri="http://schemas.openxmlformats.org/drawingml/2006/picture">
                <pic:pic>
                  <pic:nvPicPr>
                    <pic:cNvPr descr="Immagine che contiene cibo, verdura, piatto, pisello&#10;&#10;Descrizione generata automaticamente"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17764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Informazioni nutrizionali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Per porzione: 401 Kcal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Impatto ambientale per porzione: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impronta di carbonio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185 g CO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equivalente </w:t>
        <w:tab/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impronta idrica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318 litri</w:t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Ingredienti per 4 porzioni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hd w:fill="ffffff" w:val="clear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Riso: 100 g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hd w:fill="ffffff" w:val="clear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Orzo: 100 g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hd w:fill="ffffff" w:val="clear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Farro: 100 g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hd w:fill="ffffff" w:val="clear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 cucchiai di olio extravergine di oliva (40 g)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hd w:fill="ffffff" w:val="clear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Porri: 100 g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hd w:fill="ffffff" w:val="clear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Melanzane: 200 g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hd w:fill="ffffff" w:val="clear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Zucchine: 100 g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hd w:fill="ffffff" w:val="clear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Peperone rosso: 100 g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hd w:fill="ffffff" w:val="clear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Peperone giallo: 100 g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hd w:fill="ffffff" w:val="clear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Carote: 100 g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hd w:fill="ffffff" w:val="clear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Maggiorana: 2 rametti</w:t>
      </w:r>
    </w:p>
    <w:p w:rsidR="00000000" w:rsidDel="00000000" w:rsidP="00000000" w:rsidRDefault="00000000" w:rsidRPr="00000000" w14:paraId="00000020">
      <w:pPr>
        <w:shd w:fill="ffffff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Preparazione</w:t>
      </w:r>
    </w:p>
    <w:p w:rsidR="00000000" w:rsidDel="00000000" w:rsidP="00000000" w:rsidRDefault="00000000" w:rsidRPr="00000000" w14:paraId="00000022">
      <w:pPr>
        <w:shd w:fill="ffffff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Fai lessare riso, orzo e farro, scolali al dente e falli raffreddare allargandoli in una teglia e mescolandoli di tanto in tanto.</w:t>
      </w:r>
    </w:p>
    <w:p w:rsidR="00000000" w:rsidDel="00000000" w:rsidP="00000000" w:rsidRDefault="00000000" w:rsidRPr="00000000" w14:paraId="00000023">
      <w:pPr>
        <w:shd w:fill="ffffff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Intanto taglia a dadini la carota, il sedano, i peperoni e le zucchine.</w:t>
      </w:r>
    </w:p>
    <w:p w:rsidR="00000000" w:rsidDel="00000000" w:rsidP="00000000" w:rsidRDefault="00000000" w:rsidRPr="00000000" w14:paraId="00000024">
      <w:pPr>
        <w:shd w:fill="ffffff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Falli saltare in padella separatamente con un poco d’olio, poi uniscili ai cereali in un recipiente.</w:t>
      </w:r>
    </w:p>
    <w:p w:rsidR="00000000" w:rsidDel="00000000" w:rsidP="00000000" w:rsidRDefault="00000000" w:rsidRPr="00000000" w14:paraId="00000025">
      <w:pPr>
        <w:shd w:fill="ffffff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Condisci con il restante olio crudo e la maggiorana, dosando di sale e pepe.</w:t>
      </w:r>
    </w:p>
    <w:p w:rsidR="00000000" w:rsidDel="00000000" w:rsidP="00000000" w:rsidRDefault="00000000" w:rsidRPr="00000000" w14:paraId="00000026">
      <w:pPr>
        <w:shd w:fill="ffffff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Il consiglio dello chef</w:t>
      </w:r>
    </w:p>
    <w:p w:rsidR="00000000" w:rsidDel="00000000" w:rsidP="00000000" w:rsidRDefault="00000000" w:rsidRPr="00000000" w14:paraId="00000029">
      <w:pPr>
        <w:shd w:fill="ffffff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Puoi usare liberamente la fantasia (e la biodiversità offerta dalla natura) per provare questo piatto in tante varianti, con l'aggiunta di altre verdure.</w:t>
      </w:r>
    </w:p>
    <w:p w:rsidR="00000000" w:rsidDel="00000000" w:rsidP="00000000" w:rsidRDefault="00000000" w:rsidRPr="00000000" w14:paraId="0000002A">
      <w:pPr>
        <w:shd w:fill="ffffff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Il consiglio nutrizionale</w:t>
      </w:r>
    </w:p>
    <w:p w:rsidR="00000000" w:rsidDel="00000000" w:rsidP="00000000" w:rsidRDefault="00000000" w:rsidRPr="00000000" w14:paraId="0000002C">
      <w:pPr>
        <w:shd w:fill="ffffff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L'aggiunta di una porzione di legumi (ceci, fagioli, fave o lenticchie) rende questo piatto unico completo dal punto di vista dei nutrienti, e a base 100% vegetale. </w:t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POLLO AI PEPERONI DOLCI E CURCUMA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2F">
      <w:pPr>
        <w:shd w:fill="ffffff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Tempo di cottura: circa 10 min.</w:t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Una vera esplosione di profumi e sapori, pronta in pochi passaggi.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3810</wp:posOffset>
            </wp:positionV>
            <wp:extent cx="2495550" cy="1871732"/>
            <wp:effectExtent b="0" l="0" r="0" t="0"/>
            <wp:wrapSquare wrapText="bothSides" distB="0" distT="0" distL="114300" distR="114300"/>
            <wp:docPr descr="Immagine che contiene cibo, verdura, piatto, dilegno&#10;&#10;Descrizione generata automaticamente" id="9" name="image5.jpg"/>
            <a:graphic>
              <a:graphicData uri="http://schemas.openxmlformats.org/drawingml/2006/picture">
                <pic:pic>
                  <pic:nvPicPr>
                    <pic:cNvPr descr="Immagine che contiene cibo, verdura, piatto, dilegno&#10;&#10;Descrizione generata automaticamente"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717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 peperoni sono l’accompagnamento perfetto, che renderà questa ricetta sfiziosa, colorata e molto particolare.</w:t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Informazioni nutrizionali</w:t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Per porzione: 262 Kcal</w:t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Impatto ambientale per porzione: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impronta di carbonio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505 g CO2 equivalente </w:t>
        <w:tab/>
        <w:tab/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impronta idrica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619 litri </w:t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Ingredienti per 4 porzioni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Pollo: 400 g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 peperone rosso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 peperone verde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 peperone giallo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 spicchi di aglio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 cucchiaio di curcuma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 cucchiaio di curry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Olio extra vergine di oliva 30 g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Alloro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Latte di cocco: 100 g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Brodo vegetale: 500 cl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Cumino q.b.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Coriandolo q.b.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 bicchiere di farina</w:t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Preparazione</w:t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Miscela la farina con il curry e la curcuma.  Taglia il pollo a pezzettoni, infarinalo con la farina e il curry e rosolalo con olio evo, alloro e gli spicchi d'aglio interi. </w:t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Unisci i peperoni colorati tagliati a cubi e fai cuocere il tutto per 5 minuti. </w:t>
      </w:r>
    </w:p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Elimina l'aglio e aggiungi il latte di cocco, il brodo vegetale e un pizzico di cumino. </w:t>
      </w:r>
    </w:p>
    <w:p w:rsidR="00000000" w:rsidDel="00000000" w:rsidP="00000000" w:rsidRDefault="00000000" w:rsidRPr="00000000" w14:paraId="0000005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Metti un coperchio e finisci la cottura lasciando sobbollire per altri 5 minuti. </w:t>
      </w:r>
    </w:p>
    <w:p w:rsidR="00000000" w:rsidDel="00000000" w:rsidP="00000000" w:rsidRDefault="00000000" w:rsidRPr="00000000" w14:paraId="00000055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Aggiusta di sale e pepe e servi con riso.</w:t>
      </w:r>
    </w:p>
    <w:p w:rsidR="00000000" w:rsidDel="00000000" w:rsidP="00000000" w:rsidRDefault="00000000" w:rsidRPr="00000000" w14:paraId="00000056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Puoi guarnire il piatto spolverandolo con coriandolo fresco tritato.</w:t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Il consiglio dello chef</w:t>
      </w:r>
    </w:p>
    <w:p w:rsidR="00000000" w:rsidDel="00000000" w:rsidP="00000000" w:rsidRDefault="00000000" w:rsidRPr="00000000" w14:paraId="00000059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 curcuma, conosciuta anche con il nome di “zafferano delle Indie”, può essere utilizzata anche nei dolci ed è particolarmente indicata con la frutta, soprattutto con le mele.</w:t>
      </w:r>
    </w:p>
    <w:p w:rsidR="00000000" w:rsidDel="00000000" w:rsidP="00000000" w:rsidRDefault="00000000" w:rsidRPr="00000000" w14:paraId="0000005A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Il consiglio nutrizionale</w:t>
      </w:r>
    </w:p>
    <w:p w:rsidR="00000000" w:rsidDel="00000000" w:rsidP="00000000" w:rsidRDefault="00000000" w:rsidRPr="00000000" w14:paraId="0000005C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Questa ricetta, accompagnata con il riso, è un perfetto esempio di piatto unico: proteine del pollo, carboidrati del riso, fibre e sali minerali delle verdure, e grassi dall'olio e latte di cocco.</w:t>
      </w:r>
    </w:p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GAZPACHO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60">
      <w:pPr>
        <w:shd w:fill="ffffff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Tempo di cottura: circa 10 minuti</w:t>
      </w:r>
    </w:p>
    <w:p w:rsidR="00000000" w:rsidDel="00000000" w:rsidP="00000000" w:rsidRDefault="00000000" w:rsidRPr="00000000" w14:paraId="00000061">
      <w:pPr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Una gustosa zuppa fredda a base di verdure crude.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1270</wp:posOffset>
            </wp:positionV>
            <wp:extent cx="2603500" cy="1952697"/>
            <wp:effectExtent b="0" l="0" r="0" t="0"/>
            <wp:wrapSquare wrapText="bothSides" distB="0" distT="0" distL="114300" distR="114300"/>
            <wp:docPr descr="Immagine che contiene cibo, ciotola, interni, piatto&#10;&#10;Descrizione generata automaticamente" id="10" name="image2.jpg"/>
            <a:graphic>
              <a:graphicData uri="http://schemas.openxmlformats.org/drawingml/2006/picture">
                <pic:pic>
                  <pic:nvPicPr>
                    <pic:cNvPr descr="Immagine che contiene cibo, ciotola, interni, piatto&#10;&#10;Descrizione generata automaticamente"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9526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Un piatto tipico della cucina spagnola, perfetto per l'estate e facile da preparare, da servire come antipasto o come minestra.</w:t>
      </w:r>
    </w:p>
    <w:p w:rsidR="00000000" w:rsidDel="00000000" w:rsidP="00000000" w:rsidRDefault="00000000" w:rsidRPr="00000000" w14:paraId="0000006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Informazioni nutrizionali</w:t>
      </w:r>
    </w:p>
    <w:p w:rsidR="00000000" w:rsidDel="00000000" w:rsidP="00000000" w:rsidRDefault="00000000" w:rsidRPr="00000000" w14:paraId="0000006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Per porzione: 204 Kcal</w:t>
      </w:r>
    </w:p>
    <w:p w:rsidR="00000000" w:rsidDel="00000000" w:rsidP="00000000" w:rsidRDefault="00000000" w:rsidRPr="00000000" w14:paraId="00000068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Impatto ambientale per porzione: </w:t>
      </w:r>
    </w:p>
    <w:p w:rsidR="00000000" w:rsidDel="00000000" w:rsidP="00000000" w:rsidRDefault="00000000" w:rsidRPr="00000000" w14:paraId="0000006C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impronta di carbonio: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133 g CO2 equivalente </w:t>
        <w:tab/>
        <w:tab/>
        <w:tab/>
      </w:r>
    </w:p>
    <w:p w:rsidR="00000000" w:rsidDel="00000000" w:rsidP="00000000" w:rsidRDefault="00000000" w:rsidRPr="00000000" w14:paraId="0000006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impronta idrica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201 litri </w:t>
      </w:r>
    </w:p>
    <w:p w:rsidR="00000000" w:rsidDel="00000000" w:rsidP="00000000" w:rsidRDefault="00000000" w:rsidRPr="00000000" w14:paraId="0000006E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Ingredienti per 4 porzioni</w:t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1/2 peperone verde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 cetriolo</w:t>
      </w:r>
    </w:p>
    <w:p w:rsidR="00000000" w:rsidDel="00000000" w:rsidP="00000000" w:rsidRDefault="00000000" w:rsidRPr="00000000" w14:paraId="00000072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 pomodori rossi freschi, ben maturi e pelati</w:t>
      </w:r>
    </w:p>
    <w:p w:rsidR="00000000" w:rsidDel="00000000" w:rsidP="00000000" w:rsidRDefault="00000000" w:rsidRPr="00000000" w14:paraId="00000073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 cipolla</w:t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 costa di sedano</w:t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Pane raffermo senza crosta 100 g</w:t>
      </w:r>
    </w:p>
    <w:p w:rsidR="00000000" w:rsidDel="00000000" w:rsidP="00000000" w:rsidRDefault="00000000" w:rsidRPr="00000000" w14:paraId="00000076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Basilico fresco</w:t>
      </w:r>
    </w:p>
    <w:p w:rsidR="00000000" w:rsidDel="00000000" w:rsidP="00000000" w:rsidRDefault="00000000" w:rsidRPr="00000000" w14:paraId="00000077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Aceto</w:t>
      </w:r>
    </w:p>
    <w:p w:rsidR="00000000" w:rsidDel="00000000" w:rsidP="00000000" w:rsidRDefault="00000000" w:rsidRPr="00000000" w14:paraId="00000078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 cucchiai di olio extravergine di oliva (40 g)</w:t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Tabasco</w:t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Salsa Worchester</w:t>
      </w:r>
    </w:p>
    <w:p w:rsidR="00000000" w:rsidDel="00000000" w:rsidP="00000000" w:rsidRDefault="00000000" w:rsidRPr="00000000" w14:paraId="0000007B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Sale q.b.</w:t>
      </w:r>
    </w:p>
    <w:p w:rsidR="00000000" w:rsidDel="00000000" w:rsidP="00000000" w:rsidRDefault="00000000" w:rsidRPr="00000000" w14:paraId="0000007C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Pepe q.b.</w:t>
      </w:r>
    </w:p>
    <w:p w:rsidR="00000000" w:rsidDel="00000000" w:rsidP="00000000" w:rsidRDefault="00000000" w:rsidRPr="00000000" w14:paraId="0000007D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Preparazione</w:t>
      </w:r>
    </w:p>
    <w:p w:rsidR="00000000" w:rsidDel="00000000" w:rsidP="00000000" w:rsidRDefault="00000000" w:rsidRPr="00000000" w14:paraId="0000007F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Fai sbollentare i pomodori, pelali ed elimina i semi.</w:t>
      </w:r>
    </w:p>
    <w:p w:rsidR="00000000" w:rsidDel="00000000" w:rsidP="00000000" w:rsidRDefault="00000000" w:rsidRPr="00000000" w14:paraId="00000080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Pulisci il peperone e il cetriolo, lava il sedano e il basilico.</w:t>
      </w:r>
    </w:p>
    <w:p w:rsidR="00000000" w:rsidDel="00000000" w:rsidP="00000000" w:rsidRDefault="00000000" w:rsidRPr="00000000" w14:paraId="00000081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Ammorbidisci il pane con acqua e aceto.</w:t>
      </w:r>
    </w:p>
    <w:p w:rsidR="00000000" w:rsidDel="00000000" w:rsidP="00000000" w:rsidRDefault="00000000" w:rsidRPr="00000000" w14:paraId="00000082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Frulla tutti gli ingredienti per ottenere una vellutata densa ed eventualmente allungala con acqua in base alla consistenza desiderata.</w:t>
      </w:r>
    </w:p>
    <w:p w:rsidR="00000000" w:rsidDel="00000000" w:rsidP="00000000" w:rsidRDefault="00000000" w:rsidRPr="00000000" w14:paraId="0000008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Condisci il tutto con olio evo, tabasco, salsa Worchester, sale e pepe.</w:t>
      </w:r>
    </w:p>
    <w:p w:rsidR="00000000" w:rsidDel="00000000" w:rsidP="00000000" w:rsidRDefault="00000000" w:rsidRPr="00000000" w14:paraId="00000084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Il consiglio dello chef</w:t>
      </w:r>
    </w:p>
    <w:p w:rsidR="00000000" w:rsidDel="00000000" w:rsidP="00000000" w:rsidRDefault="00000000" w:rsidRPr="00000000" w14:paraId="00000086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 gazpacho è una zuppa da servirsi fredda, che può essere guarnita a piacere da cubetti di verdure crude o da crostini.</w:t>
      </w:r>
    </w:p>
    <w:p w:rsidR="00000000" w:rsidDel="00000000" w:rsidP="00000000" w:rsidRDefault="00000000" w:rsidRPr="00000000" w14:paraId="00000087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Il consiglio nutrizionale</w:t>
      </w:r>
    </w:p>
    <w:p w:rsidR="00000000" w:rsidDel="00000000" w:rsidP="00000000" w:rsidRDefault="00000000" w:rsidRPr="00000000" w14:paraId="0000008A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Questa zuppa di origine spagnola è un'alternativa ad un contorno di verdure, che non dovrebbero mai mancare, sia a pranzo che a cena.</w:t>
      </w:r>
    </w:p>
    <w:p w:rsidR="00000000" w:rsidDel="00000000" w:rsidP="00000000" w:rsidRDefault="00000000" w:rsidRPr="00000000" w14:paraId="0000008B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BRUSCHETTE DI SEGALE CON SGOMBRO, POMODORINI E MENTA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08E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Tempo di cottura: circa 10 min.</w:t>
      </w:r>
    </w:p>
    <w:p w:rsidR="00000000" w:rsidDel="00000000" w:rsidP="00000000" w:rsidRDefault="00000000" w:rsidRPr="00000000" w14:paraId="0000008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213995</wp:posOffset>
            </wp:positionV>
            <wp:extent cx="2489200" cy="1595120"/>
            <wp:effectExtent b="0" l="0" r="0" t="0"/>
            <wp:wrapSquare wrapText="bothSides" distB="0" distT="0" distL="114300" distR="114300"/>
            <wp:docPr descr="Immagine che contiene cibo, dilegno, pane, merendina&#10;&#10;Descrizione generata automaticamente" id="6" name="image1.jpg"/>
            <a:graphic>
              <a:graphicData uri="http://schemas.openxmlformats.org/drawingml/2006/picture">
                <pic:pic>
                  <pic:nvPicPr>
                    <pic:cNvPr descr="Immagine che contiene cibo, dilegno, pane, merendina&#10;&#10;Descrizione generata automaticamente"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595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0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Una variante insolita e gustosa di un grande classico italiano: la bruschetta.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Una “cottura non-cottura” e un delizioso accompagnamento esaltano il sapore e le innumerevoli proprietà nutrizionali dello sgombro.</w:t>
      </w:r>
    </w:p>
    <w:p w:rsidR="00000000" w:rsidDel="00000000" w:rsidP="00000000" w:rsidRDefault="00000000" w:rsidRPr="00000000" w14:paraId="00000091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Informazioni nutrizionali</w:t>
      </w:r>
    </w:p>
    <w:p w:rsidR="00000000" w:rsidDel="00000000" w:rsidP="00000000" w:rsidRDefault="00000000" w:rsidRPr="00000000" w14:paraId="0000009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Per porzione: 556 Kcal</w:t>
      </w:r>
    </w:p>
    <w:p w:rsidR="00000000" w:rsidDel="00000000" w:rsidP="00000000" w:rsidRDefault="00000000" w:rsidRPr="00000000" w14:paraId="0000009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Impatto ambientale per porzione: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impronta di carbonio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414 g CO2 equivalente </w:t>
        <w:tab/>
        <w:tab/>
      </w:r>
    </w:p>
    <w:p w:rsidR="00000000" w:rsidDel="00000000" w:rsidP="00000000" w:rsidRDefault="00000000" w:rsidRPr="00000000" w14:paraId="00000098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impronta idrica: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542 litri </w:t>
      </w:r>
    </w:p>
    <w:p w:rsidR="00000000" w:rsidDel="00000000" w:rsidP="00000000" w:rsidRDefault="00000000" w:rsidRPr="00000000" w14:paraId="00000099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Ingredienti per 4 porzioni</w:t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 fette di pane di segale</w:t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Sgombro fresco eviscerato 600 g</w:t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Pomodorini 300 g</w:t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Una manciata di foglie di menta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Una manciata di foglie di basilico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 cucchiai di aceto di vino bianco (40 ml)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 cucchiaio di aceto balsamico (10 ml)</w:t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 cucchiai di olio extravergine di oliva (20 ml)</w:t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Sale 15 g</w:t>
      </w:r>
    </w:p>
    <w:p w:rsidR="00000000" w:rsidDel="00000000" w:rsidP="00000000" w:rsidRDefault="00000000" w:rsidRPr="00000000" w14:paraId="000000A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Per la vinaigrette:</w:t>
      </w:r>
    </w:p>
    <w:p w:rsidR="00000000" w:rsidDel="00000000" w:rsidP="00000000" w:rsidRDefault="00000000" w:rsidRPr="00000000" w14:paraId="000000A6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Aceto di vino bianco 10 ml</w:t>
      </w:r>
    </w:p>
    <w:p w:rsidR="00000000" w:rsidDel="00000000" w:rsidP="00000000" w:rsidRDefault="00000000" w:rsidRPr="00000000" w14:paraId="000000A7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Erba cipollina q.b.</w:t>
      </w:r>
    </w:p>
    <w:p w:rsidR="00000000" w:rsidDel="00000000" w:rsidP="00000000" w:rsidRDefault="00000000" w:rsidRPr="00000000" w14:paraId="000000A8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 cucchiaio di olio extravergine di oliva (10 ml)</w:t>
      </w:r>
    </w:p>
    <w:p w:rsidR="00000000" w:rsidDel="00000000" w:rsidP="00000000" w:rsidRDefault="00000000" w:rsidRPr="00000000" w14:paraId="000000A9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Sale q.b</w:t>
      </w:r>
    </w:p>
    <w:p w:rsidR="00000000" w:rsidDel="00000000" w:rsidP="00000000" w:rsidRDefault="00000000" w:rsidRPr="00000000" w14:paraId="000000AA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Preparazione</w:t>
      </w:r>
    </w:p>
    <w:p w:rsidR="00000000" w:rsidDel="00000000" w:rsidP="00000000" w:rsidRDefault="00000000" w:rsidRPr="00000000" w14:paraId="000000AC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Metti in un tegame alto 2 litri di acqua, l'aceto di vino bianco e il sale e porta a bollore.</w:t>
      </w:r>
    </w:p>
    <w:p w:rsidR="00000000" w:rsidDel="00000000" w:rsidP="00000000" w:rsidRDefault="00000000" w:rsidRPr="00000000" w14:paraId="000000A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Spegni il fuoco e immergi gli sgombri.</w:t>
      </w:r>
    </w:p>
    <w:p w:rsidR="00000000" w:rsidDel="00000000" w:rsidP="00000000" w:rsidRDefault="00000000" w:rsidRPr="00000000" w14:paraId="000000AE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Quando con uno stecchino riuscirai a perforare con facilità la polpa degli sgombri, toglili dall'acqua.</w:t>
      </w:r>
    </w:p>
    <w:p w:rsidR="00000000" w:rsidDel="00000000" w:rsidP="00000000" w:rsidRDefault="00000000" w:rsidRPr="00000000" w14:paraId="000000AF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Togli la polpa dalla lisca centrale, cercando di eliminare anche le spine più piccole.</w:t>
      </w:r>
    </w:p>
    <w:p w:rsidR="00000000" w:rsidDel="00000000" w:rsidP="00000000" w:rsidRDefault="00000000" w:rsidRPr="00000000" w14:paraId="000000B0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Lava i pomodorini e tagliali in 4 parti. Condiscili con un cucchiaio di aceto balsamico, un pizzico di sale, un filo d'olio e le foglie spezzettate di menta e basilico.</w:t>
      </w:r>
    </w:p>
    <w:p w:rsidR="00000000" w:rsidDel="00000000" w:rsidP="00000000" w:rsidRDefault="00000000" w:rsidRPr="00000000" w14:paraId="000000B1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Prepara una vinaigrette con 200 ml di acqua, l'aceto di vino bianco, un filo d'olio, un pizzico di sale e una manciata di erba cipollina tritata.</w:t>
      </w:r>
    </w:p>
    <w:p w:rsidR="00000000" w:rsidDel="00000000" w:rsidP="00000000" w:rsidRDefault="00000000" w:rsidRPr="00000000" w14:paraId="000000B2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Passa le fette di pane in forno a 160°C per pochi minuti fino a renderle leggermente croccanti, quindi immergile nella vinaigrette per qualche minuto.</w:t>
      </w:r>
    </w:p>
    <w:p w:rsidR="00000000" w:rsidDel="00000000" w:rsidP="00000000" w:rsidRDefault="00000000" w:rsidRPr="00000000" w14:paraId="000000B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Servi mettendo al centro di ogni piatto una fetta di pane tostato alla vinaigrette, adagiandovi sopra lo sgombro e i pomodorini.</w:t>
      </w:r>
    </w:p>
    <w:p w:rsidR="00000000" w:rsidDel="00000000" w:rsidP="00000000" w:rsidRDefault="00000000" w:rsidRPr="00000000" w14:paraId="000000B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Il consiglio dello chef</w:t>
      </w:r>
    </w:p>
    <w:p w:rsidR="00000000" w:rsidDel="00000000" w:rsidP="00000000" w:rsidRDefault="00000000" w:rsidRPr="00000000" w14:paraId="000000B6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Per rendere più scenografico e colorato il piatto, puoi sfilettare gli sgombri mantenendo intatti i filetti con la loro pelle. Puoi separare la carne dalle lische con le mani o aiutandoti con un cucchiaio e una forchetta.</w:t>
      </w:r>
    </w:p>
    <w:p w:rsidR="00000000" w:rsidDel="00000000" w:rsidP="00000000" w:rsidRDefault="00000000" w:rsidRPr="00000000" w14:paraId="000000B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Il consiglio nutrizionale</w:t>
      </w:r>
    </w:p>
    <w:p w:rsidR="00000000" w:rsidDel="00000000" w:rsidP="00000000" w:rsidRDefault="00000000" w:rsidRPr="00000000" w14:paraId="000000B9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L'aceto di vino e l'aceto balsamico sono ingredienti che permettono di insaporire i piatti senza aggiungere calorie, e senza utilizzare sale. </w:t>
      </w:r>
    </w:p>
    <w:p w:rsidR="00000000" w:rsidDel="00000000" w:rsidP="00000000" w:rsidRDefault="00000000" w:rsidRPr="00000000" w14:paraId="000000BA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hd w:fill="ffffff" w:val="clear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PESCHE CON AMARETTI E CACAO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BD">
      <w:pPr>
        <w:shd w:fill="ffffff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Tempo di cottura: circa 10 min.</w:t>
      </w:r>
    </w:p>
    <w:p w:rsidR="00000000" w:rsidDel="00000000" w:rsidP="00000000" w:rsidRDefault="00000000" w:rsidRPr="00000000" w14:paraId="000000BE">
      <w:pPr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213359</wp:posOffset>
            </wp:positionV>
            <wp:extent cx="2273300" cy="1704975"/>
            <wp:effectExtent b="0" l="0" r="0" t="0"/>
            <wp:wrapSquare wrapText="bothSides" distB="0" distT="0" distL="114300" distR="114300"/>
            <wp:docPr descr="Immagine che contiene cibo, frutta&#10;&#10;Descrizione generata automaticamente" id="7" name="image4.jpg"/>
            <a:graphic>
              <a:graphicData uri="http://schemas.openxmlformats.org/drawingml/2006/picture">
                <pic:pic>
                  <pic:nvPicPr>
                    <pic:cNvPr descr="Immagine che contiene cibo, frutta&#10;&#10;Descrizione generata automaticamente" id="0" name="image4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704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F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Un dessert alla frutta dal sapore avvolgente.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Grande classico della tradizione piemontese, in questo piatto la frutta si sposa col gusto intenso del cacao e degli amaretti.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Informazioni nutrizionali</w:t>
      </w:r>
    </w:p>
    <w:p w:rsidR="00000000" w:rsidDel="00000000" w:rsidP="00000000" w:rsidRDefault="00000000" w:rsidRPr="00000000" w14:paraId="000000C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Per porzione: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209 Kcal</w:t>
      </w:r>
    </w:p>
    <w:p w:rsidR="00000000" w:rsidDel="00000000" w:rsidP="00000000" w:rsidRDefault="00000000" w:rsidRPr="00000000" w14:paraId="000000C4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Impatto ambientale per porzione: </w:t>
      </w:r>
    </w:p>
    <w:p w:rsidR="00000000" w:rsidDel="00000000" w:rsidP="00000000" w:rsidRDefault="00000000" w:rsidRPr="00000000" w14:paraId="000000C8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impronta di carbonio: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150 g CO2 equivalente </w:t>
        <w:tab/>
        <w:tab/>
        <w:tab/>
      </w:r>
    </w:p>
    <w:p w:rsidR="00000000" w:rsidDel="00000000" w:rsidP="00000000" w:rsidRDefault="00000000" w:rsidRPr="00000000" w14:paraId="000000C9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impronta idrica: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483 litri </w:t>
      </w:r>
    </w:p>
    <w:p w:rsidR="00000000" w:rsidDel="00000000" w:rsidP="00000000" w:rsidRDefault="00000000" w:rsidRPr="00000000" w14:paraId="000000CA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Ingredienti per 4 porzioni</w:t>
      </w:r>
    </w:p>
    <w:p w:rsidR="00000000" w:rsidDel="00000000" w:rsidP="00000000" w:rsidRDefault="00000000" w:rsidRPr="00000000" w14:paraId="000000CC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 Pesche</w:t>
      </w:r>
    </w:p>
    <w:p w:rsidR="00000000" w:rsidDel="00000000" w:rsidP="00000000" w:rsidRDefault="00000000" w:rsidRPr="00000000" w14:paraId="000000CD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Amaretti 80 g</w:t>
      </w:r>
    </w:p>
    <w:p w:rsidR="00000000" w:rsidDel="00000000" w:rsidP="00000000" w:rsidRDefault="00000000" w:rsidRPr="00000000" w14:paraId="000000CE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Cacao in polvere 80 g</w:t>
      </w:r>
    </w:p>
    <w:p w:rsidR="00000000" w:rsidDel="00000000" w:rsidP="00000000" w:rsidRDefault="00000000" w:rsidRPr="00000000" w14:paraId="000000CF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Preparazione</w:t>
      </w:r>
    </w:p>
    <w:p w:rsidR="00000000" w:rsidDel="00000000" w:rsidP="00000000" w:rsidRDefault="00000000" w:rsidRPr="00000000" w14:paraId="000000D1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Lava le pesche e dividine ciascuna a metà, quindi con un coltello elimina il nocciolo e scava un po’ la polpa intorno all’incavo del nocciolo.</w:t>
      </w:r>
    </w:p>
    <w:p w:rsidR="00000000" w:rsidDel="00000000" w:rsidP="00000000" w:rsidRDefault="00000000" w:rsidRPr="00000000" w14:paraId="000000D2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Per il ripieno: sminuzza la polpa ricavata dalle pesche e tienila da parte.</w:t>
      </w:r>
    </w:p>
    <w:p w:rsidR="00000000" w:rsidDel="00000000" w:rsidP="00000000" w:rsidRDefault="00000000" w:rsidRPr="00000000" w14:paraId="000000D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Prendi gli amaretti e triturali finemente. Uniscili alla polpa di pesche e al cacao in polvere.</w:t>
      </w:r>
    </w:p>
    <w:p w:rsidR="00000000" w:rsidDel="00000000" w:rsidP="00000000" w:rsidRDefault="00000000" w:rsidRPr="00000000" w14:paraId="000000D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Infine, disponi nella teglia da forno le pesche una vicina all’altra con l'incavo rivolto verso l'alto e riempile con il ripieno.</w:t>
      </w:r>
    </w:p>
    <w:p w:rsidR="00000000" w:rsidDel="00000000" w:rsidP="00000000" w:rsidRDefault="00000000" w:rsidRPr="00000000" w14:paraId="000000D5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Inforna per 10 minuti a 180°.</w:t>
      </w:r>
    </w:p>
    <w:p w:rsidR="00000000" w:rsidDel="00000000" w:rsidP="00000000" w:rsidRDefault="00000000" w:rsidRPr="00000000" w14:paraId="000000D7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Il consiglio dello chef</w:t>
      </w:r>
    </w:p>
    <w:p w:rsidR="00000000" w:rsidDel="00000000" w:rsidP="00000000" w:rsidRDefault="00000000" w:rsidRPr="00000000" w14:paraId="000000D9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Per rendere questo piatto ancora più goloso, puoi sostituire il cacao in polvere con del cioccolato fondente.</w:t>
      </w:r>
    </w:p>
    <w:p w:rsidR="00000000" w:rsidDel="00000000" w:rsidP="00000000" w:rsidRDefault="00000000" w:rsidRPr="00000000" w14:paraId="000000DA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Il consiglio nutrizionale</w:t>
      </w:r>
    </w:p>
    <w:p w:rsidR="00000000" w:rsidDel="00000000" w:rsidP="00000000" w:rsidRDefault="00000000" w:rsidRPr="00000000" w14:paraId="000000DC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Essendo la frutta l'ingrediente principale, questa ricetta può essere considerata una delle 5 porzioni di frutta e verdura raccomandate giornalmente.</w:t>
      </w:r>
    </w:p>
    <w:p w:rsidR="00000000" w:rsidDel="00000000" w:rsidP="00000000" w:rsidRDefault="00000000" w:rsidRPr="00000000" w14:paraId="000000D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40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40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40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40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40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40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40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40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40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40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40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40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40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40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40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40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40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40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40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40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40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40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240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40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240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BCFN PRESS OFFICE c/o INC ISTITUTO NAZIONALE PER LA COMUNICAZIONE</w:t>
      </w:r>
    </w:p>
    <w:p w:rsidR="00000000" w:rsidDel="00000000" w:rsidP="00000000" w:rsidRDefault="00000000" w:rsidRPr="00000000" w14:paraId="000000F8">
      <w:pPr>
        <w:spacing w:line="240" w:lineRule="auto"/>
        <w:jc w:val="both"/>
        <w:rPr>
          <w:rFonts w:ascii="Calibri" w:cs="Calibri" w:eastAsia="Calibri" w:hAnsi="Calibri"/>
          <w:color w:val="1f497d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Simone Silvi - Senior Account Media Relations - </w:t>
      </w:r>
      <w:hyperlink r:id="rId13">
        <w:r w:rsidDel="00000000" w:rsidR="00000000" w:rsidRPr="00000000">
          <w:rPr>
            <w:rFonts w:ascii="Calibri" w:cs="Calibri" w:eastAsia="Calibri" w:hAnsi="Calibri"/>
            <w:color w:val="0563c1"/>
            <w:sz w:val="16"/>
            <w:szCs w:val="16"/>
            <w:u w:val="single"/>
            <w:rtl w:val="0"/>
          </w:rPr>
          <w:t xml:space="preserve">s.silvi@inc-comunicazione.it</w:t>
        </w:r>
      </w:hyperlink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- +39 335 1097279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40" w:lineRule="auto"/>
        <w:jc w:val="both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Mariagrazia Martorana</w:t>
      </w:r>
      <w:r w:rsidDel="00000000" w:rsidR="00000000" w:rsidRPr="00000000">
        <w:rPr>
          <w:rFonts w:ascii="Calibri" w:cs="Calibri" w:eastAsia="Calibri" w:hAnsi="Calibri"/>
          <w:color w:val="002060"/>
          <w:sz w:val="16"/>
          <w:szCs w:val="16"/>
          <w:rtl w:val="0"/>
        </w:rPr>
        <w:t xml:space="preserve"> </w:t>
      </w:r>
      <w:hyperlink r:id="rId14">
        <w:r w:rsidDel="00000000" w:rsidR="00000000" w:rsidRPr="00000000">
          <w:rPr>
            <w:rFonts w:ascii="Calibri" w:cs="Calibri" w:eastAsia="Calibri" w:hAnsi="Calibri"/>
            <w:color w:val="0563c1"/>
            <w:sz w:val="16"/>
            <w:szCs w:val="16"/>
            <w:u w:val="single"/>
            <w:rtl w:val="0"/>
          </w:rPr>
          <w:t xml:space="preserve">m.martorana@inc-comunicazione.it</w:t>
        </w:r>
      </w:hyperlink>
      <w:r w:rsidDel="00000000" w:rsidR="00000000" w:rsidRPr="00000000">
        <w:rPr>
          <w:rFonts w:ascii="Calibri" w:cs="Calibri" w:eastAsia="Calibri" w:hAnsi="Calibri"/>
          <w:color w:val="00206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333 5761268 – 06 441608 64</w:t>
      </w:r>
    </w:p>
    <w:p w:rsidR="00000000" w:rsidDel="00000000" w:rsidP="00000000" w:rsidRDefault="00000000" w:rsidRPr="00000000" w14:paraId="000000F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Chiara Natalini – </w:t>
      </w:r>
      <w:hyperlink r:id="rId15">
        <w:r w:rsidDel="00000000" w:rsidR="00000000" w:rsidRPr="00000000">
          <w:rPr>
            <w:rFonts w:ascii="Calibri" w:cs="Calibri" w:eastAsia="Calibri" w:hAnsi="Calibri"/>
            <w:color w:val="0000ff"/>
            <w:sz w:val="16"/>
            <w:szCs w:val="16"/>
            <w:u w:val="single"/>
            <w:rtl w:val="0"/>
          </w:rPr>
          <w:t xml:space="preserve">c.natalini@inc-comunicazione.it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 - 340 261 3245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sectPr>
      <w:headerReference r:id="rId1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20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33415" cy="749707"/>
          <wp:effectExtent b="0" l="0" r="0" t="0"/>
          <wp:docPr id="5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3415" cy="74970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 w:val="1"/>
    <w:rsid w:val="000543C8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543C8"/>
  </w:style>
  <w:style w:type="paragraph" w:styleId="Pidipagina">
    <w:name w:val="footer"/>
    <w:basedOn w:val="Normale"/>
    <w:link w:val="PidipaginaCarattere"/>
    <w:uiPriority w:val="99"/>
    <w:unhideWhenUsed w:val="1"/>
    <w:rsid w:val="000543C8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543C8"/>
  </w:style>
  <w:style w:type="character" w:styleId="Collegamentoipertestuale">
    <w:name w:val="Hyperlink"/>
    <w:basedOn w:val="Carpredefinitoparagrafo"/>
    <w:uiPriority w:val="99"/>
    <w:unhideWhenUsed w:val="1"/>
    <w:rsid w:val="000543C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0543C8"/>
    <w:rPr>
      <w:color w:val="605e5c"/>
      <w:shd w:color="auto" w:fill="e1dfdd" w:val="clear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B077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B07793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B077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B07793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B07793"/>
    <w:rPr>
      <w:b w:val="1"/>
      <w:bCs w:val="1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68412D"/>
    <w:pPr>
      <w:spacing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68412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68412D"/>
    <w:rPr>
      <w:vertAlign w:val="superscript"/>
    </w:rPr>
  </w:style>
  <w:style w:type="paragraph" w:styleId="Paragrafoelenco">
    <w:name w:val="List Paragraph"/>
    <w:basedOn w:val="Normale"/>
    <w:uiPriority w:val="34"/>
    <w:qFormat w:val="1"/>
    <w:rsid w:val="00917703"/>
    <w:pPr>
      <w:ind w:left="720"/>
      <w:contextualSpacing w:val="1"/>
    </w:pPr>
  </w:style>
  <w:style w:type="character" w:styleId="Enfasicorsivo">
    <w:name w:val="Emphasis"/>
    <w:basedOn w:val="Carpredefinitoparagrafo"/>
    <w:uiPriority w:val="20"/>
    <w:qFormat w:val="1"/>
    <w:rsid w:val="00454149"/>
    <w:rPr>
      <w:i w:val="1"/>
      <w:iCs w:val="1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633307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633307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jpg"/><Relationship Id="rId10" Type="http://schemas.openxmlformats.org/officeDocument/2006/relationships/image" Target="media/image2.jpg"/><Relationship Id="rId13" Type="http://schemas.openxmlformats.org/officeDocument/2006/relationships/hyperlink" Target="mailto:s.silvi@inc-comunicazione.it" TargetMode="External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jpg"/><Relationship Id="rId15" Type="http://schemas.openxmlformats.org/officeDocument/2006/relationships/hyperlink" Target="mailto:c.natalini@inc-comunicazione.it" TargetMode="External"/><Relationship Id="rId14" Type="http://schemas.openxmlformats.org/officeDocument/2006/relationships/hyperlink" Target="mailto:m.martorana@inc-comunicazione.it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ueatablelife.eu/it/ricettario/" TargetMode="External"/><Relationship Id="rId8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UbQ8UxzhItf1RHfKiCIxARc8hg==">AMUW2mX59ptOhh+M79z6idIqX7rEr2NhrpLPMK9BqEqq3lLg9ffltAHKPrJf+lzp+fK0eVE+jIIULYTJxS/T4/jDAsfy52L4jrUMY5T3ViFxCi2PHYJPLMM=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2021-07-19T14:46:00Z</dcterms:created>
  <dc:creator>Simone Silvi</dc:creator>
</cp:coreProperties>
</file>